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0071B" w14:textId="4F75AC25" w:rsidR="000A1ED1" w:rsidRPr="00A549CB" w:rsidRDefault="000A1ED1" w:rsidP="00A549CB">
      <w:pPr>
        <w:rPr>
          <w:rFonts w:asciiTheme="minorHAnsi" w:hAnsiTheme="minorHAnsi" w:cstheme="minorHAnsi"/>
        </w:rPr>
      </w:pPr>
      <w:r w:rsidRPr="000A1ED1">
        <w:rPr>
          <w:rFonts w:asciiTheme="minorHAnsi" w:hAnsiTheme="minorHAnsi" w:cstheme="minorHAnsi"/>
        </w:rPr>
        <w:t xml:space="preserve">Zagreb, </w:t>
      </w:r>
      <w:r w:rsidRPr="000A1ED1">
        <w:rPr>
          <w:rFonts w:asciiTheme="minorHAnsi" w:hAnsiTheme="minorHAnsi" w:cstheme="minorHAnsi"/>
        </w:rPr>
        <w:fldChar w:fldCharType="begin"/>
      </w:r>
      <w:r w:rsidRPr="000A1ED1">
        <w:rPr>
          <w:rFonts w:asciiTheme="minorHAnsi" w:hAnsiTheme="minorHAnsi" w:cstheme="minorHAnsi"/>
        </w:rPr>
        <w:instrText xml:space="preserve"> TIME \@ "dd.MM.yyyy." </w:instrText>
      </w:r>
      <w:r w:rsidRPr="000A1ED1">
        <w:rPr>
          <w:rFonts w:asciiTheme="minorHAnsi" w:hAnsiTheme="minorHAnsi" w:cstheme="minorHAnsi"/>
        </w:rPr>
        <w:fldChar w:fldCharType="separate"/>
      </w:r>
      <w:r w:rsidR="00634916">
        <w:rPr>
          <w:rFonts w:asciiTheme="minorHAnsi" w:hAnsiTheme="minorHAnsi" w:cstheme="minorHAnsi"/>
          <w:noProof/>
        </w:rPr>
        <w:t>12.04.2023.</w:t>
      </w:r>
      <w:r w:rsidRPr="000A1ED1">
        <w:rPr>
          <w:rFonts w:asciiTheme="minorHAnsi" w:hAnsiTheme="minorHAnsi" w:cstheme="minorHAnsi"/>
        </w:rPr>
        <w:fldChar w:fldCharType="end"/>
      </w:r>
    </w:p>
    <w:p w14:paraId="155D79DE" w14:textId="128729A9" w:rsidR="007564EA" w:rsidRPr="00AF2EAE" w:rsidRDefault="00AF2EAE" w:rsidP="00A549CB">
      <w:pPr>
        <w:jc w:val="center"/>
        <w:rPr>
          <w:rFonts w:asciiTheme="minorHAnsi" w:hAnsiTheme="minorHAnsi" w:cstheme="minorHAnsi"/>
          <w:sz w:val="28"/>
          <w:szCs w:val="28"/>
        </w:rPr>
      </w:pPr>
      <w:r w:rsidRPr="00AF2EAE">
        <w:rPr>
          <w:rFonts w:asciiTheme="minorHAnsi" w:hAnsiTheme="minorHAnsi" w:cstheme="minorHAnsi"/>
          <w:b/>
          <w:sz w:val="28"/>
          <w:szCs w:val="28"/>
        </w:rPr>
        <w:t>Zahtjev za naplatu</w:t>
      </w:r>
      <w:r w:rsidR="007564EA" w:rsidRPr="00AF2EAE">
        <w:rPr>
          <w:rFonts w:asciiTheme="minorHAnsi" w:hAnsiTheme="minorHAnsi" w:cstheme="minorHAnsi"/>
          <w:b/>
          <w:sz w:val="28"/>
          <w:szCs w:val="28"/>
        </w:rPr>
        <w:t xml:space="preserve"> peronizacije u povremenom prijevoz</w:t>
      </w:r>
      <w:r w:rsidR="00A549CB">
        <w:rPr>
          <w:rFonts w:asciiTheme="minorHAnsi" w:hAnsiTheme="minorHAnsi" w:cstheme="minorHAnsi"/>
          <w:b/>
          <w:sz w:val="28"/>
          <w:szCs w:val="28"/>
        </w:rPr>
        <w:t>u</w:t>
      </w:r>
    </w:p>
    <w:p w14:paraId="3E18F212" w14:textId="77777777" w:rsidR="005E0B1D" w:rsidRPr="00AF2EAE" w:rsidRDefault="005E0B1D" w:rsidP="00367F45">
      <w:pPr>
        <w:ind w:left="4950"/>
        <w:rPr>
          <w:rFonts w:asciiTheme="minorHAnsi" w:hAnsiTheme="minorHAnsi" w:cstheme="minorHAnsi"/>
        </w:rPr>
      </w:pPr>
    </w:p>
    <w:p w14:paraId="5E0B6DC3" w14:textId="77777777" w:rsidR="005E0B1D" w:rsidRDefault="005E0B1D" w:rsidP="005E0B1D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Podatci o podnositelju zahtjeva</w:t>
      </w:r>
    </w:p>
    <w:p w14:paraId="777EA7C8" w14:textId="77777777" w:rsidR="005E0B1D" w:rsidRPr="00AF2EAE" w:rsidRDefault="005E0B1D" w:rsidP="005E0B1D">
      <w:pPr>
        <w:rPr>
          <w:rFonts w:asciiTheme="minorHAnsi" w:hAnsiTheme="minorHAnsi" w:cstheme="minorHAnsi"/>
          <w:b/>
          <w:u w:val="single"/>
        </w:rPr>
      </w:pPr>
    </w:p>
    <w:p w14:paraId="17C4AB2A" w14:textId="47EE2411" w:rsidR="00C1109E" w:rsidRPr="00C1109E" w:rsidRDefault="00C1109E" w:rsidP="00C1109E">
      <w:pPr>
        <w:spacing w:after="160" w:line="259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• </w:t>
      </w:r>
      <w:r w:rsidRPr="00C1109E">
        <w:rPr>
          <w:rFonts w:asciiTheme="minorHAnsi" w:hAnsiTheme="minorHAnsi" w:cstheme="minorHAnsi"/>
        </w:rPr>
        <w:t>Organizator povremenog prijevoza</w:t>
      </w:r>
      <w:r w:rsidR="005E0B1D" w:rsidRPr="00C1109E">
        <w:rPr>
          <w:rFonts w:asciiTheme="minorHAnsi" w:hAnsiTheme="minorHAnsi" w:cstheme="minorHAnsi"/>
        </w:rPr>
        <w:t>:</w:t>
      </w:r>
      <w:r w:rsidR="005E0B1D" w:rsidRPr="00C1109E">
        <w:rPr>
          <w:rFonts w:asciiTheme="minorHAnsi" w:hAnsiTheme="minorHAnsi" w:cstheme="minorHAnsi"/>
        </w:rPr>
        <w:tab/>
      </w:r>
      <w:r w:rsidRPr="00C1109E">
        <w:rPr>
          <w:rFonts w:asciiTheme="minorHAnsi" w:hAnsiTheme="minorHAnsi" w:cstheme="minorHAnsi"/>
        </w:rPr>
        <w:tab/>
      </w:r>
      <w:r w:rsidRPr="00C1109E">
        <w:rPr>
          <w:rFonts w:asciiTheme="minorHAnsi" w:hAnsiTheme="minorHAnsi" w:cstheme="minorHAnsi"/>
        </w:rPr>
        <w:tab/>
      </w:r>
      <w:r w:rsidRPr="00C1109E">
        <w:rPr>
          <w:rFonts w:asciiTheme="minorHAnsi" w:hAnsiTheme="minorHAnsi" w:cstheme="minorHAnsi"/>
        </w:rPr>
        <w:tab/>
      </w:r>
      <w:r w:rsidRPr="00C1109E">
        <w:rPr>
          <w:rFonts w:asciiTheme="minorHAnsi" w:hAnsiTheme="minorHAnsi" w:cstheme="minorHAnsi"/>
        </w:rPr>
        <w:tab/>
      </w:r>
      <w:r w:rsidRPr="00C1109E">
        <w:rPr>
          <w:rFonts w:asciiTheme="minorHAnsi" w:hAnsiTheme="minorHAnsi" w:cstheme="minorHAnsi"/>
        </w:rPr>
        <w:tab/>
      </w:r>
      <w:r w:rsidRPr="00C1109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1109E">
        <w:rPr>
          <w:rFonts w:asciiTheme="minorHAnsi" w:hAnsiTheme="minorHAnsi" w:cstheme="minorHAnsi"/>
        </w:rPr>
        <w:t xml:space="preserve">• </w:t>
      </w:r>
      <w:r w:rsidRPr="00C1109E">
        <w:rPr>
          <w:rFonts w:asciiTheme="minorHAnsi" w:hAnsiTheme="minorHAnsi" w:cstheme="minorHAnsi"/>
        </w:rPr>
        <w:t>Prijevoznik:</w:t>
      </w:r>
    </w:p>
    <w:p w14:paraId="6EE73410" w14:textId="15EA76F2" w:rsidR="00C1109E" w:rsidRPr="00C1109E" w:rsidRDefault="00C1109E" w:rsidP="00C1109E">
      <w:pPr>
        <w:spacing w:after="160" w:line="259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• </w:t>
      </w:r>
      <w:r w:rsidRPr="00C1109E">
        <w:rPr>
          <w:rFonts w:asciiTheme="minorHAnsi" w:hAnsiTheme="minorHAnsi" w:cstheme="minorHAnsi"/>
        </w:rPr>
        <w:t>Adresa:</w:t>
      </w:r>
      <w:r w:rsidRPr="00C1109E">
        <w:rPr>
          <w:rFonts w:asciiTheme="minorHAnsi" w:hAnsiTheme="minorHAnsi" w:cstheme="minorHAnsi"/>
        </w:rPr>
        <w:tab/>
      </w:r>
      <w:r w:rsidRPr="00C1109E">
        <w:rPr>
          <w:rFonts w:asciiTheme="minorHAnsi" w:hAnsiTheme="minorHAnsi" w:cstheme="minorHAnsi"/>
        </w:rPr>
        <w:tab/>
      </w:r>
      <w:r w:rsidRPr="00C1109E">
        <w:rPr>
          <w:rFonts w:asciiTheme="minorHAnsi" w:hAnsiTheme="minorHAnsi" w:cstheme="minorHAnsi"/>
        </w:rPr>
        <w:tab/>
      </w:r>
      <w:r w:rsidRPr="00C1109E">
        <w:rPr>
          <w:rFonts w:asciiTheme="minorHAnsi" w:hAnsiTheme="minorHAnsi" w:cstheme="minorHAnsi"/>
        </w:rPr>
        <w:tab/>
      </w:r>
      <w:r w:rsidRPr="00C1109E">
        <w:rPr>
          <w:rFonts w:asciiTheme="minorHAnsi" w:hAnsiTheme="minorHAnsi" w:cstheme="minorHAnsi"/>
        </w:rPr>
        <w:tab/>
      </w:r>
      <w:r w:rsidRPr="00C1109E">
        <w:rPr>
          <w:rFonts w:asciiTheme="minorHAnsi" w:hAnsiTheme="minorHAnsi" w:cstheme="minorHAnsi"/>
        </w:rPr>
        <w:tab/>
      </w:r>
      <w:r w:rsidRPr="00C1109E">
        <w:rPr>
          <w:rFonts w:asciiTheme="minorHAnsi" w:hAnsiTheme="minorHAnsi" w:cstheme="minorHAnsi"/>
        </w:rPr>
        <w:tab/>
      </w:r>
      <w:r w:rsidRPr="00C1109E">
        <w:rPr>
          <w:rFonts w:asciiTheme="minorHAnsi" w:hAnsiTheme="minorHAnsi" w:cstheme="minorHAnsi"/>
        </w:rPr>
        <w:tab/>
      </w:r>
      <w:r w:rsidRPr="00C1109E">
        <w:rPr>
          <w:rFonts w:asciiTheme="minorHAnsi" w:hAnsiTheme="minorHAnsi" w:cstheme="minorHAnsi"/>
        </w:rPr>
        <w:tab/>
      </w:r>
      <w:r w:rsidRPr="00C1109E">
        <w:rPr>
          <w:rFonts w:asciiTheme="minorHAnsi" w:hAnsiTheme="minorHAnsi" w:cstheme="minorHAnsi"/>
        </w:rPr>
        <w:tab/>
      </w:r>
      <w:r w:rsidRPr="00C1109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• </w:t>
      </w:r>
      <w:r w:rsidRPr="00C1109E">
        <w:rPr>
          <w:rFonts w:asciiTheme="minorHAnsi" w:hAnsiTheme="minorHAnsi" w:cstheme="minorHAnsi"/>
        </w:rPr>
        <w:t>Adresa:</w:t>
      </w:r>
    </w:p>
    <w:p w14:paraId="50F78A9B" w14:textId="5EE1E26D" w:rsidR="005E0B1D" w:rsidRPr="00C1109E" w:rsidRDefault="00C1109E" w:rsidP="00C1109E">
      <w:pPr>
        <w:spacing w:after="160" w:line="259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• </w:t>
      </w:r>
      <w:r w:rsidRPr="00C1109E">
        <w:rPr>
          <w:rFonts w:asciiTheme="minorHAnsi" w:hAnsiTheme="minorHAnsi" w:cstheme="minorHAnsi"/>
        </w:rPr>
        <w:t>OIB:</w:t>
      </w:r>
      <w:r w:rsidRPr="00C1109E">
        <w:rPr>
          <w:rFonts w:asciiTheme="minorHAnsi" w:hAnsiTheme="minorHAnsi" w:cstheme="minorHAnsi"/>
        </w:rPr>
        <w:tab/>
      </w:r>
      <w:r w:rsidRPr="00C1109E">
        <w:rPr>
          <w:rFonts w:asciiTheme="minorHAnsi" w:hAnsiTheme="minorHAnsi" w:cstheme="minorHAnsi"/>
        </w:rPr>
        <w:tab/>
      </w:r>
      <w:r w:rsidRPr="00C1109E">
        <w:rPr>
          <w:rFonts w:asciiTheme="minorHAnsi" w:hAnsiTheme="minorHAnsi" w:cstheme="minorHAnsi"/>
        </w:rPr>
        <w:tab/>
      </w:r>
      <w:r w:rsidRPr="00C1109E">
        <w:rPr>
          <w:rFonts w:asciiTheme="minorHAnsi" w:hAnsiTheme="minorHAnsi" w:cstheme="minorHAnsi"/>
        </w:rPr>
        <w:tab/>
      </w:r>
      <w:r w:rsidRPr="00C1109E">
        <w:rPr>
          <w:rFonts w:asciiTheme="minorHAnsi" w:hAnsiTheme="minorHAnsi" w:cstheme="minorHAnsi"/>
        </w:rPr>
        <w:tab/>
      </w:r>
      <w:r w:rsidRPr="00C1109E">
        <w:rPr>
          <w:rFonts w:asciiTheme="minorHAnsi" w:hAnsiTheme="minorHAnsi" w:cstheme="minorHAnsi"/>
        </w:rPr>
        <w:tab/>
      </w:r>
      <w:r w:rsidRPr="00C1109E">
        <w:rPr>
          <w:rFonts w:asciiTheme="minorHAnsi" w:hAnsiTheme="minorHAnsi" w:cstheme="minorHAnsi"/>
        </w:rPr>
        <w:tab/>
      </w:r>
      <w:r w:rsidRPr="00C1109E">
        <w:rPr>
          <w:rFonts w:asciiTheme="minorHAnsi" w:hAnsiTheme="minorHAnsi" w:cstheme="minorHAnsi"/>
        </w:rPr>
        <w:tab/>
      </w:r>
      <w:r w:rsidRPr="00C1109E">
        <w:rPr>
          <w:rFonts w:asciiTheme="minorHAnsi" w:hAnsiTheme="minorHAnsi" w:cstheme="minorHAnsi"/>
        </w:rPr>
        <w:tab/>
      </w:r>
      <w:r w:rsidRPr="00C1109E">
        <w:rPr>
          <w:rFonts w:asciiTheme="minorHAnsi" w:hAnsiTheme="minorHAnsi" w:cstheme="minorHAnsi"/>
        </w:rPr>
        <w:tab/>
      </w:r>
      <w:r w:rsidRPr="00C1109E">
        <w:rPr>
          <w:rFonts w:asciiTheme="minorHAnsi" w:hAnsiTheme="minorHAnsi" w:cstheme="minorHAnsi"/>
        </w:rPr>
        <w:tab/>
      </w:r>
      <w:r w:rsidRPr="00C1109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• </w:t>
      </w:r>
      <w:r w:rsidRPr="00C1109E">
        <w:rPr>
          <w:rFonts w:asciiTheme="minorHAnsi" w:hAnsiTheme="minorHAnsi" w:cstheme="minorHAnsi"/>
        </w:rPr>
        <w:t>OIB:</w:t>
      </w:r>
    </w:p>
    <w:p w14:paraId="49B50275" w14:textId="4EFD5D52" w:rsidR="00922186" w:rsidRPr="00C1109E" w:rsidRDefault="005E0B1D" w:rsidP="00C1109E">
      <w:pPr>
        <w:spacing w:after="160" w:line="259" w:lineRule="auto"/>
        <w:contextualSpacing/>
        <w:rPr>
          <w:rFonts w:asciiTheme="minorHAnsi" w:hAnsiTheme="minorHAnsi" w:cstheme="minorHAnsi"/>
        </w:rPr>
      </w:pPr>
      <w:r w:rsidRPr="00C1109E">
        <w:rPr>
          <w:rFonts w:asciiTheme="minorHAnsi" w:hAnsiTheme="minorHAnsi" w:cstheme="minorHAnsi"/>
        </w:rPr>
        <w:tab/>
      </w:r>
      <w:r w:rsidRPr="00C1109E">
        <w:rPr>
          <w:rFonts w:asciiTheme="minorHAnsi" w:hAnsiTheme="minorHAnsi" w:cstheme="minorHAnsi"/>
        </w:rPr>
        <w:tab/>
      </w:r>
    </w:p>
    <w:tbl>
      <w:tblPr>
        <w:tblpPr w:leftFromText="180" w:rightFromText="180" w:vertAnchor="page" w:horzAnchor="margin" w:tblpY="4591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098"/>
        <w:gridCol w:w="6747"/>
        <w:gridCol w:w="2098"/>
        <w:gridCol w:w="964"/>
        <w:gridCol w:w="1697"/>
      </w:tblGrid>
      <w:tr w:rsidR="00DA28AF" w:rsidRPr="00AF2EAE" w14:paraId="29BF7B15" w14:textId="77777777" w:rsidTr="00DA28AF">
        <w:trPr>
          <w:trHeight w:val="510"/>
        </w:trPr>
        <w:tc>
          <w:tcPr>
            <w:tcW w:w="850" w:type="dxa"/>
            <w:shd w:val="clear" w:color="auto" w:fill="E2EFD9"/>
            <w:vAlign w:val="center"/>
          </w:tcPr>
          <w:p w14:paraId="15D8B3E8" w14:textId="77777777" w:rsidR="00634916" w:rsidRPr="00AF2EAE" w:rsidRDefault="00634916" w:rsidP="0063491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Redni broj</w:t>
            </w:r>
          </w:p>
        </w:tc>
        <w:tc>
          <w:tcPr>
            <w:tcW w:w="2098" w:type="dxa"/>
            <w:shd w:val="clear" w:color="auto" w:fill="E2EFD9"/>
            <w:vAlign w:val="center"/>
          </w:tcPr>
          <w:p w14:paraId="357A96F6" w14:textId="43E245B4" w:rsidR="00634916" w:rsidRPr="00AF2EAE" w:rsidRDefault="00634916" w:rsidP="0063491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F2EAE">
              <w:rPr>
                <w:rFonts w:asciiTheme="minorHAnsi" w:hAnsiTheme="minorHAnsi" w:cstheme="minorHAnsi"/>
                <w:b/>
              </w:rPr>
              <w:t>Datum</w:t>
            </w:r>
            <w:r>
              <w:rPr>
                <w:rFonts w:asciiTheme="minorHAnsi" w:hAnsiTheme="minorHAnsi" w:cstheme="minorHAnsi"/>
                <w:b/>
              </w:rPr>
              <w:t xml:space="preserve"> i vrijeme</w:t>
            </w:r>
            <w:r w:rsidRPr="00AF2EAE">
              <w:rPr>
                <w:rFonts w:asciiTheme="minorHAnsi" w:hAnsiTheme="minorHAnsi" w:cstheme="minorHAnsi"/>
                <w:b/>
              </w:rPr>
              <w:t xml:space="preserve"> polaska</w:t>
            </w:r>
          </w:p>
        </w:tc>
        <w:tc>
          <w:tcPr>
            <w:tcW w:w="6747" w:type="dxa"/>
            <w:shd w:val="clear" w:color="auto" w:fill="E2EFD9"/>
            <w:vAlign w:val="center"/>
          </w:tcPr>
          <w:p w14:paraId="422CE7E1" w14:textId="55BB0A2A" w:rsidR="00634916" w:rsidRPr="00AF2EAE" w:rsidRDefault="00634916" w:rsidP="0063491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Relacija obavljanja prijevoza</w:t>
            </w:r>
          </w:p>
        </w:tc>
        <w:tc>
          <w:tcPr>
            <w:tcW w:w="2098" w:type="dxa"/>
            <w:shd w:val="clear" w:color="auto" w:fill="E2EFD9"/>
            <w:vAlign w:val="center"/>
          </w:tcPr>
          <w:p w14:paraId="4FC876E2" w14:textId="19A802EE" w:rsidR="00634916" w:rsidRPr="00AF2EAE" w:rsidRDefault="00634916" w:rsidP="0063491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Datum i vrijeme dolaska</w:t>
            </w:r>
          </w:p>
        </w:tc>
        <w:tc>
          <w:tcPr>
            <w:tcW w:w="964" w:type="dxa"/>
            <w:shd w:val="clear" w:color="auto" w:fill="E2EFD9"/>
            <w:vAlign w:val="center"/>
          </w:tcPr>
          <w:p w14:paraId="58859544" w14:textId="77777777" w:rsidR="00634916" w:rsidRPr="00AF2EAE" w:rsidRDefault="00634916" w:rsidP="0063491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F2EAE">
              <w:rPr>
                <w:rFonts w:asciiTheme="minorHAnsi" w:hAnsiTheme="minorHAnsi" w:cstheme="minorHAnsi"/>
                <w:b/>
              </w:rPr>
              <w:t>Peron*</w:t>
            </w:r>
          </w:p>
        </w:tc>
        <w:tc>
          <w:tcPr>
            <w:tcW w:w="1697" w:type="dxa"/>
            <w:shd w:val="clear" w:color="auto" w:fill="E2EFD9"/>
            <w:vAlign w:val="center"/>
          </w:tcPr>
          <w:p w14:paraId="17BC3164" w14:textId="4DCDF86C" w:rsidR="00634916" w:rsidRPr="00AF2EAE" w:rsidRDefault="00634916" w:rsidP="0063491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Registracija</w:t>
            </w:r>
          </w:p>
        </w:tc>
      </w:tr>
      <w:tr w:rsidR="00DA28AF" w:rsidRPr="00AF2EAE" w14:paraId="5451D685" w14:textId="77777777" w:rsidTr="00DA28AF">
        <w:trPr>
          <w:trHeight w:val="510"/>
        </w:trPr>
        <w:tc>
          <w:tcPr>
            <w:tcW w:w="850" w:type="dxa"/>
            <w:vAlign w:val="center"/>
          </w:tcPr>
          <w:p w14:paraId="31E19F7C" w14:textId="77777777" w:rsidR="00634916" w:rsidRPr="00AF2EAE" w:rsidRDefault="00634916" w:rsidP="0063491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7B01D22" w14:textId="77777777" w:rsidR="00634916" w:rsidRPr="00AF2EAE" w:rsidRDefault="00634916" w:rsidP="0063491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47" w:type="dxa"/>
            <w:shd w:val="clear" w:color="auto" w:fill="auto"/>
            <w:vAlign w:val="center"/>
          </w:tcPr>
          <w:p w14:paraId="792CBB63" w14:textId="77777777" w:rsidR="00634916" w:rsidRPr="00AF2EAE" w:rsidRDefault="00634916" w:rsidP="0063491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41DC4DE" w14:textId="77777777" w:rsidR="00634916" w:rsidRPr="00AF2EAE" w:rsidRDefault="00634916" w:rsidP="0063491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451654E3" w14:textId="77777777" w:rsidR="00634916" w:rsidRPr="00AF2EAE" w:rsidRDefault="00634916" w:rsidP="0063491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7" w:type="dxa"/>
            <w:vAlign w:val="center"/>
          </w:tcPr>
          <w:p w14:paraId="04C352F3" w14:textId="77777777" w:rsidR="00634916" w:rsidRPr="005E0B1D" w:rsidRDefault="00634916" w:rsidP="0063491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A28AF" w:rsidRPr="00AF2EAE" w14:paraId="1EBAE74E" w14:textId="77777777" w:rsidTr="00DA28AF">
        <w:trPr>
          <w:trHeight w:val="510"/>
        </w:trPr>
        <w:tc>
          <w:tcPr>
            <w:tcW w:w="850" w:type="dxa"/>
            <w:vAlign w:val="center"/>
          </w:tcPr>
          <w:p w14:paraId="629F8687" w14:textId="77777777" w:rsidR="00634916" w:rsidRPr="00AF2EAE" w:rsidRDefault="00634916" w:rsidP="0063491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CF8DD8F" w14:textId="77777777" w:rsidR="00634916" w:rsidRPr="00AF2EAE" w:rsidRDefault="00634916" w:rsidP="0063491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47" w:type="dxa"/>
            <w:shd w:val="clear" w:color="auto" w:fill="auto"/>
            <w:vAlign w:val="center"/>
          </w:tcPr>
          <w:p w14:paraId="678FAB65" w14:textId="77777777" w:rsidR="00634916" w:rsidRPr="00AF2EAE" w:rsidRDefault="00634916" w:rsidP="0063491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DAF2234" w14:textId="77777777" w:rsidR="00634916" w:rsidRPr="00AF2EAE" w:rsidRDefault="00634916" w:rsidP="0063491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12BFD692" w14:textId="77777777" w:rsidR="00634916" w:rsidRPr="00AF2EAE" w:rsidRDefault="00634916" w:rsidP="0063491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7" w:type="dxa"/>
            <w:vAlign w:val="center"/>
          </w:tcPr>
          <w:p w14:paraId="649762EC" w14:textId="77777777" w:rsidR="00634916" w:rsidRPr="005E0B1D" w:rsidRDefault="00634916" w:rsidP="0063491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A28AF" w:rsidRPr="00AF2EAE" w14:paraId="45857887" w14:textId="77777777" w:rsidTr="00DA28AF">
        <w:trPr>
          <w:trHeight w:val="510"/>
        </w:trPr>
        <w:tc>
          <w:tcPr>
            <w:tcW w:w="850" w:type="dxa"/>
            <w:vAlign w:val="center"/>
          </w:tcPr>
          <w:p w14:paraId="03486093" w14:textId="77777777" w:rsidR="00634916" w:rsidRPr="00AF2EAE" w:rsidRDefault="00634916" w:rsidP="0063491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AAD9496" w14:textId="77777777" w:rsidR="00634916" w:rsidRPr="00AF2EAE" w:rsidRDefault="00634916" w:rsidP="0063491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47" w:type="dxa"/>
            <w:shd w:val="clear" w:color="auto" w:fill="auto"/>
            <w:vAlign w:val="center"/>
          </w:tcPr>
          <w:p w14:paraId="273F9CB7" w14:textId="77777777" w:rsidR="00634916" w:rsidRPr="00AF2EAE" w:rsidRDefault="00634916" w:rsidP="0063491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E6BD53F" w14:textId="77777777" w:rsidR="00634916" w:rsidRPr="00AF2EAE" w:rsidRDefault="00634916" w:rsidP="0063491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19E0B7A4" w14:textId="77777777" w:rsidR="00634916" w:rsidRPr="00AF2EAE" w:rsidRDefault="00634916" w:rsidP="0063491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7" w:type="dxa"/>
            <w:vAlign w:val="center"/>
          </w:tcPr>
          <w:p w14:paraId="5CF1DBAE" w14:textId="77777777" w:rsidR="00634916" w:rsidRPr="005E0B1D" w:rsidRDefault="00634916" w:rsidP="0063491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A28AF" w:rsidRPr="00AF2EAE" w14:paraId="3B2E854E" w14:textId="77777777" w:rsidTr="00DA28AF">
        <w:trPr>
          <w:trHeight w:val="510"/>
        </w:trPr>
        <w:tc>
          <w:tcPr>
            <w:tcW w:w="850" w:type="dxa"/>
            <w:vAlign w:val="center"/>
          </w:tcPr>
          <w:p w14:paraId="6DD4263E" w14:textId="77777777" w:rsidR="00634916" w:rsidRPr="00AF2EAE" w:rsidRDefault="00634916" w:rsidP="0063491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ECC1CC5" w14:textId="77777777" w:rsidR="00634916" w:rsidRPr="00AF2EAE" w:rsidRDefault="00634916" w:rsidP="0063491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47" w:type="dxa"/>
            <w:shd w:val="clear" w:color="auto" w:fill="auto"/>
            <w:vAlign w:val="center"/>
          </w:tcPr>
          <w:p w14:paraId="69F87EF4" w14:textId="77777777" w:rsidR="00634916" w:rsidRPr="00AF2EAE" w:rsidRDefault="00634916" w:rsidP="0063491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D2B3C04" w14:textId="77777777" w:rsidR="00634916" w:rsidRPr="00AF2EAE" w:rsidRDefault="00634916" w:rsidP="0063491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7EAA5C70" w14:textId="77777777" w:rsidR="00634916" w:rsidRPr="00AF2EAE" w:rsidRDefault="00634916" w:rsidP="0063491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7" w:type="dxa"/>
            <w:vAlign w:val="center"/>
          </w:tcPr>
          <w:p w14:paraId="68A91F9C" w14:textId="77777777" w:rsidR="00634916" w:rsidRPr="005E0B1D" w:rsidRDefault="00634916" w:rsidP="0063491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A28AF" w:rsidRPr="00AF2EAE" w14:paraId="41BB3A9B" w14:textId="77777777" w:rsidTr="00DA28AF">
        <w:trPr>
          <w:trHeight w:val="510"/>
        </w:trPr>
        <w:tc>
          <w:tcPr>
            <w:tcW w:w="850" w:type="dxa"/>
            <w:vAlign w:val="center"/>
          </w:tcPr>
          <w:p w14:paraId="0452D958" w14:textId="77777777" w:rsidR="00634916" w:rsidRPr="00AF2EAE" w:rsidRDefault="00634916" w:rsidP="0063491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968B8BE" w14:textId="77777777" w:rsidR="00634916" w:rsidRPr="00AF2EAE" w:rsidRDefault="00634916" w:rsidP="0063491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47" w:type="dxa"/>
            <w:shd w:val="clear" w:color="auto" w:fill="auto"/>
            <w:vAlign w:val="center"/>
          </w:tcPr>
          <w:p w14:paraId="09613019" w14:textId="77777777" w:rsidR="00634916" w:rsidRPr="00AF2EAE" w:rsidRDefault="00634916" w:rsidP="0063491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07EE660" w14:textId="77777777" w:rsidR="00634916" w:rsidRPr="00AF2EAE" w:rsidRDefault="00634916" w:rsidP="0063491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4F58F306" w14:textId="77777777" w:rsidR="00634916" w:rsidRPr="00AF2EAE" w:rsidRDefault="00634916" w:rsidP="0063491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7" w:type="dxa"/>
            <w:vAlign w:val="center"/>
          </w:tcPr>
          <w:p w14:paraId="22701AA7" w14:textId="77777777" w:rsidR="00634916" w:rsidRPr="005E0B1D" w:rsidRDefault="00634916" w:rsidP="0063491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2444F3E5" w14:textId="7AD6382E" w:rsidR="00A549CB" w:rsidRDefault="00A549CB" w:rsidP="00A549CB">
      <w:pPr>
        <w:rPr>
          <w:rFonts w:asciiTheme="minorHAnsi" w:hAnsiTheme="minorHAnsi" w:cstheme="minorHAnsi"/>
          <w:b/>
        </w:rPr>
      </w:pPr>
      <w:r w:rsidRPr="00922186">
        <w:rPr>
          <w:rFonts w:asciiTheme="minorHAnsi" w:hAnsiTheme="minorHAnsi" w:cstheme="minorHAnsi"/>
        </w:rPr>
        <w:t>Postav vozila 30 minuta prije polaska.</w:t>
      </w:r>
    </w:p>
    <w:p w14:paraId="6137A487" w14:textId="2DAF2E46" w:rsidR="00A549CB" w:rsidRPr="00A549CB" w:rsidRDefault="00A549CB" w:rsidP="00A549CB">
      <w:pPr>
        <w:rPr>
          <w:rFonts w:asciiTheme="minorHAnsi" w:hAnsiTheme="minorHAnsi" w:cstheme="minorHAnsi"/>
          <w:b/>
        </w:rPr>
      </w:pPr>
      <w:r w:rsidRPr="00A549CB">
        <w:rPr>
          <w:rFonts w:asciiTheme="minorHAnsi" w:hAnsiTheme="minorHAnsi" w:cstheme="minorHAnsi"/>
          <w:b/>
        </w:rPr>
        <w:t>*Peron Vam dodjeljuje Autobusni kolodvor Zagreb</w:t>
      </w:r>
      <w:r>
        <w:rPr>
          <w:rFonts w:asciiTheme="minorHAnsi" w:hAnsiTheme="minorHAnsi" w:cstheme="minorHAnsi"/>
          <w:b/>
        </w:rPr>
        <w:br/>
      </w:r>
    </w:p>
    <w:p w14:paraId="40E626D5" w14:textId="4BFE7B3D" w:rsidR="000A1ED1" w:rsidRDefault="00A549CB" w:rsidP="00922186">
      <w:pPr>
        <w:rPr>
          <w:rFonts w:asciiTheme="minorHAnsi" w:hAnsiTheme="minorHAnsi" w:cstheme="minorHAnsi"/>
        </w:rPr>
      </w:pPr>
      <w:r w:rsidRPr="00A549CB">
        <w:rPr>
          <w:rFonts w:asciiTheme="minorHAnsi" w:hAnsiTheme="minorHAnsi" w:cstheme="minorHAnsi"/>
          <w:b/>
          <w:u w:val="single"/>
        </w:rPr>
        <w:t>Napomena:</w:t>
      </w:r>
      <w:r w:rsidRPr="00A549C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K</w:t>
      </w:r>
      <w:r w:rsidRPr="00A549CB">
        <w:rPr>
          <w:rFonts w:asciiTheme="minorHAnsi" w:hAnsiTheme="minorHAnsi" w:cstheme="minorHAnsi"/>
        </w:rPr>
        <w:t>ako bi sva popratna dokumentacija bila na vrijeme obrađena</w:t>
      </w:r>
      <w:r w:rsidRPr="00A549C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</w:t>
      </w:r>
      <w:r w:rsidRPr="00A549CB">
        <w:rPr>
          <w:rFonts w:asciiTheme="minorHAnsi" w:hAnsiTheme="minorHAnsi" w:cstheme="minorHAnsi"/>
        </w:rPr>
        <w:t>ahtjev je potrebno podnijeti najkasnije 2 radna dana prije polaska</w:t>
      </w:r>
      <w:r w:rsidR="007F483F">
        <w:rPr>
          <w:rFonts w:asciiTheme="minorHAnsi" w:hAnsiTheme="minorHAnsi" w:cstheme="minorHAnsi"/>
        </w:rPr>
        <w:t>,</w:t>
      </w:r>
      <w:r w:rsidRPr="00A549CB">
        <w:rPr>
          <w:rFonts w:asciiTheme="minorHAnsi" w:hAnsiTheme="minorHAnsi" w:cstheme="minorHAnsi"/>
        </w:rPr>
        <w:t xml:space="preserve"> odnosno </w:t>
      </w:r>
      <w:r w:rsidRPr="00DA28AF">
        <w:rPr>
          <w:rFonts w:asciiTheme="minorHAnsi" w:hAnsiTheme="minorHAnsi" w:cstheme="minorHAnsi"/>
        </w:rPr>
        <w:t>d</w:t>
      </w:r>
      <w:r w:rsidRPr="00DA28AF">
        <w:rPr>
          <w:rFonts w:asciiTheme="minorHAnsi" w:hAnsiTheme="minorHAnsi" w:cstheme="minorHAnsi"/>
        </w:rPr>
        <w:t>olaska, u suprotnome će se sva davanja naplatiti u gotovini.</w:t>
      </w:r>
    </w:p>
    <w:sectPr w:rsidR="000A1ED1" w:rsidSect="000A1ED1">
      <w:footerReference w:type="default" r:id="rId8"/>
      <w:headerReference w:type="first" r:id="rId9"/>
      <w:footerReference w:type="first" r:id="rId10"/>
      <w:pgSz w:w="16838" w:h="11906" w:orient="landscape" w:code="9"/>
      <w:pgMar w:top="1418" w:right="1104" w:bottom="1418" w:left="1418" w:header="340" w:footer="3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A999A" w14:textId="77777777" w:rsidR="00BE543E" w:rsidRDefault="00BE543E">
      <w:r>
        <w:separator/>
      </w:r>
    </w:p>
  </w:endnote>
  <w:endnote w:type="continuationSeparator" w:id="0">
    <w:p w14:paraId="363728D0" w14:textId="77777777" w:rsidR="00BE543E" w:rsidRDefault="00BE5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7_Swiss">
    <w:altName w:val="Courier New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UniversCondensed">
    <w:altName w:val="Arial"/>
    <w:panose1 w:val="00000000000000000000"/>
    <w:charset w:val="00"/>
    <w:family w:val="modern"/>
    <w:notTrueType/>
    <w:pitch w:val="variable"/>
    <w:sig w:usb0="800000AF" w:usb1="50002048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3545223"/>
      <w:docPartObj>
        <w:docPartGallery w:val="Page Numbers (Bottom of Page)"/>
        <w:docPartUnique/>
      </w:docPartObj>
    </w:sdtPr>
    <w:sdtContent>
      <w:sdt>
        <w:sdtPr>
          <w:id w:val="1578622099"/>
          <w:docPartObj>
            <w:docPartGallery w:val="Page Numbers (Top of Page)"/>
            <w:docPartUnique/>
          </w:docPartObj>
        </w:sdtPr>
        <w:sdtContent>
          <w:p w14:paraId="4DCF3081" w14:textId="77777777" w:rsidR="00CC7B96" w:rsidRDefault="00CC7B9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0A1ED1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0A1ED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084A214" w14:textId="77777777" w:rsidR="00BB679F" w:rsidRPr="007E2DF9" w:rsidRDefault="00BB679F">
    <w:pPr>
      <w:pStyle w:val="Footer"/>
      <w:rPr>
        <w:rFonts w:ascii="Verdana" w:hAnsi="Verdana" w:cs="Arial"/>
        <w:b/>
        <w:color w:val="6E6E6E"/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03491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900D470" w14:textId="77777777" w:rsidR="00CC7B96" w:rsidRDefault="00CC7B96" w:rsidP="00CC7B96">
            <w:pPr>
              <w:pStyle w:val="Footer"/>
              <w:jc w:val="right"/>
            </w:pPr>
          </w:p>
          <w:tbl>
            <w:tblPr>
              <w:tblW w:w="9072" w:type="dxa"/>
              <w:tblBorders>
                <w:top w:val="single" w:sz="4" w:space="0" w:color="1F497D"/>
              </w:tblBorders>
              <w:tblLook w:val="04A0" w:firstRow="1" w:lastRow="0" w:firstColumn="1" w:lastColumn="0" w:noHBand="0" w:noVBand="1"/>
            </w:tblPr>
            <w:tblGrid>
              <w:gridCol w:w="4630"/>
              <w:gridCol w:w="4442"/>
            </w:tblGrid>
            <w:tr w:rsidR="00CC7B96" w:rsidRPr="008E41E2" w14:paraId="6B3E8642" w14:textId="77777777" w:rsidTr="000D42A2">
              <w:trPr>
                <w:trHeight w:val="920"/>
              </w:trPr>
              <w:tc>
                <w:tcPr>
                  <w:tcW w:w="4630" w:type="dxa"/>
                </w:tcPr>
                <w:p w14:paraId="1FE28EC7" w14:textId="77777777" w:rsidR="00CC7B96" w:rsidRPr="00D843B0" w:rsidRDefault="00CC7B96" w:rsidP="00CC7B96">
                  <w:pPr>
                    <w:numPr>
                      <w:ilvl w:val="0"/>
                      <w:numId w:val="20"/>
                    </w:numPr>
                    <w:tabs>
                      <w:tab w:val="clear" w:pos="720"/>
                    </w:tabs>
                    <w:spacing w:before="120"/>
                    <w:ind w:left="284" w:hanging="284"/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</w:pPr>
                  <w:r w:rsidRPr="00D843B0">
                    <w:rPr>
                      <w:rFonts w:ascii="Arial" w:hAnsi="Arial" w:cs="Arial"/>
                      <w:noProof/>
                      <w:color w:val="404040" w:themeColor="text1" w:themeTint="BF"/>
                      <w:sz w:val="16"/>
                      <w:szCs w:val="16"/>
                    </w:rPr>
                    <w:t>ZAGREBAČKI HOLDING d.o.o.</w:t>
                  </w:r>
                </w:p>
                <w:p w14:paraId="518C23B6" w14:textId="77777777" w:rsidR="00CC7B96" w:rsidRPr="00D843B0" w:rsidRDefault="00CC7B96" w:rsidP="00CC7B96">
                  <w:pPr>
                    <w:spacing w:before="40"/>
                    <w:ind w:left="426" w:hanging="142"/>
                    <w:rPr>
                      <w:rFonts w:ascii="Arial" w:hAnsi="Arial" w:cs="Arial"/>
                      <w:b/>
                      <w:color w:val="548DD4" w:themeColor="text2" w:themeTint="99"/>
                      <w:sz w:val="16"/>
                      <w:szCs w:val="16"/>
                    </w:rPr>
                  </w:pPr>
                  <w:r w:rsidRPr="00D843B0">
                    <w:rPr>
                      <w:rFonts w:ascii="Arial" w:hAnsi="Arial" w:cs="Arial"/>
                      <w:b/>
                      <w:noProof/>
                      <w:color w:val="1F497D"/>
                      <w:sz w:val="16"/>
                      <w:szCs w:val="16"/>
                    </w:rPr>
                    <w:t>Podružnica AUTOBUSNI KOLODVOR ZAGREB</w:t>
                  </w:r>
                </w:p>
                <w:p w14:paraId="0842D889" w14:textId="77777777" w:rsidR="00CC7B96" w:rsidRPr="00D843B0" w:rsidRDefault="00CC7B96" w:rsidP="00CC7B96">
                  <w:pPr>
                    <w:spacing w:before="60"/>
                    <w:ind w:left="715" w:hanging="431"/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</w:pPr>
                  <w:r w:rsidRPr="00D843B0">
                    <w:rPr>
                      <w:rFonts w:ascii="Arial" w:hAnsi="Arial" w:cs="Arial"/>
                      <w:noProof/>
                      <w:color w:val="404040" w:themeColor="text1" w:themeTint="BF"/>
                      <w:sz w:val="16"/>
                      <w:szCs w:val="16"/>
                    </w:rPr>
                    <w:t>Avenija Marina Držića 4, 10000 Zagreb</w:t>
                  </w:r>
                </w:p>
                <w:p w14:paraId="0779A3F7" w14:textId="77777777" w:rsidR="00CC7B96" w:rsidRPr="00D843B0" w:rsidRDefault="00CC7B96" w:rsidP="00CC7B96">
                  <w:pPr>
                    <w:ind w:left="714" w:hanging="430"/>
                    <w:rPr>
                      <w:rFonts w:ascii="Arial" w:hAnsi="Arial" w:cs="Arial"/>
                      <w:noProof/>
                      <w:color w:val="404040" w:themeColor="text1" w:themeTint="BF"/>
                      <w:sz w:val="16"/>
                      <w:szCs w:val="16"/>
                    </w:rPr>
                  </w:pPr>
                  <w:r w:rsidRPr="00D843B0">
                    <w:rPr>
                      <w:rFonts w:ascii="Arial" w:hAnsi="Arial" w:cs="Arial"/>
                      <w:noProof/>
                      <w:color w:val="404040" w:themeColor="text1" w:themeTint="BF"/>
                      <w:sz w:val="16"/>
                      <w:szCs w:val="16"/>
                    </w:rPr>
                    <w:t>Tel.: +385 1 6008 600, faks: +385 1 6008 616</w:t>
                  </w:r>
                </w:p>
                <w:p w14:paraId="6093E3F0" w14:textId="77777777" w:rsidR="00CC7B96" w:rsidRPr="00D843B0" w:rsidRDefault="00CC7B96" w:rsidP="00CC7B96">
                  <w:pPr>
                    <w:ind w:left="714" w:hanging="430"/>
                    <w:rPr>
                      <w:rFonts w:ascii="Arial" w:hAnsi="Arial" w:cs="Arial"/>
                      <w:noProof/>
                      <w:color w:val="404040" w:themeColor="text1" w:themeTint="BF"/>
                      <w:sz w:val="16"/>
                      <w:szCs w:val="16"/>
                    </w:rPr>
                  </w:pPr>
                  <w:r w:rsidRPr="00D843B0">
                    <w:rPr>
                      <w:rFonts w:ascii="Arial" w:hAnsi="Arial" w:cs="Arial"/>
                      <w:noProof/>
                      <w:color w:val="404040" w:themeColor="text1" w:themeTint="BF"/>
                      <w:sz w:val="16"/>
                      <w:szCs w:val="16"/>
                    </w:rPr>
                    <w:t xml:space="preserve">E-mail: </w:t>
                  </w:r>
                  <w:hyperlink r:id="rId1" w:history="1">
                    <w:r w:rsidRPr="00D843B0">
                      <w:rPr>
                        <w:rStyle w:val="Hyperlink"/>
                        <w:rFonts w:ascii="Arial" w:hAnsi="Arial" w:cs="Arial"/>
                        <w:noProof/>
                        <w:color w:val="404040" w:themeColor="text1" w:themeTint="BF"/>
                        <w:sz w:val="16"/>
                        <w:szCs w:val="16"/>
                        <w:u w:val="none"/>
                      </w:rPr>
                      <w:t>akz@akz.hr</w:t>
                    </w:r>
                  </w:hyperlink>
                  <w:r w:rsidRPr="00D843B0">
                    <w:rPr>
                      <w:rFonts w:ascii="Arial" w:hAnsi="Arial" w:cs="Arial"/>
                      <w:noProof/>
                      <w:color w:val="404040" w:themeColor="text1" w:themeTint="BF"/>
                      <w:sz w:val="16"/>
                      <w:szCs w:val="16"/>
                    </w:rPr>
                    <w:t>; www.akz.hr</w:t>
                  </w:r>
                </w:p>
                <w:p w14:paraId="249C6AA5" w14:textId="77777777" w:rsidR="00CC7B96" w:rsidRPr="00D843B0" w:rsidRDefault="00CC7B96" w:rsidP="00CC7B96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442" w:type="dxa"/>
                </w:tcPr>
                <w:p w14:paraId="1FB40A78" w14:textId="77777777" w:rsidR="00CC7B96" w:rsidRPr="00D843B0" w:rsidRDefault="00CC7B96" w:rsidP="00CC7B96">
                  <w:pPr>
                    <w:numPr>
                      <w:ilvl w:val="0"/>
                      <w:numId w:val="20"/>
                    </w:numPr>
                    <w:tabs>
                      <w:tab w:val="clear" w:pos="720"/>
                    </w:tabs>
                    <w:spacing w:before="120"/>
                    <w:ind w:left="612" w:hanging="380"/>
                    <w:rPr>
                      <w:rFonts w:ascii="Arial" w:hAnsi="Arial" w:cs="Arial"/>
                      <w:noProof/>
                      <w:color w:val="404040" w:themeColor="text1" w:themeTint="BF"/>
                      <w:sz w:val="16"/>
                      <w:szCs w:val="16"/>
                    </w:rPr>
                  </w:pPr>
                  <w:r w:rsidRPr="00D843B0">
                    <w:rPr>
                      <w:rFonts w:ascii="Arial" w:hAnsi="Arial" w:cs="Arial"/>
                      <w:noProof/>
                      <w:color w:val="404040" w:themeColor="text1" w:themeTint="BF"/>
                      <w:sz w:val="16"/>
                      <w:szCs w:val="16"/>
                    </w:rPr>
                    <w:t>Trgovački sud u Zagrebu MBS 080042653</w:t>
                  </w:r>
                </w:p>
                <w:p w14:paraId="59025EDB" w14:textId="77777777" w:rsidR="00CC7B96" w:rsidRPr="00D843B0" w:rsidRDefault="00CC7B96" w:rsidP="00CC7B96">
                  <w:pPr>
                    <w:spacing w:before="60"/>
                    <w:ind w:left="714" w:hanging="99"/>
                    <w:rPr>
                      <w:rFonts w:ascii="Arial" w:hAnsi="Arial" w:cs="Arial"/>
                      <w:noProof/>
                      <w:color w:val="404040" w:themeColor="text1" w:themeTint="BF"/>
                      <w:sz w:val="16"/>
                      <w:szCs w:val="16"/>
                    </w:rPr>
                  </w:pPr>
                  <w:r w:rsidRPr="00D843B0">
                    <w:rPr>
                      <w:rFonts w:ascii="Arial" w:hAnsi="Arial" w:cs="Arial"/>
                      <w:noProof/>
                      <w:color w:val="404040" w:themeColor="text1" w:themeTint="BF"/>
                      <w:sz w:val="16"/>
                      <w:szCs w:val="16"/>
                    </w:rPr>
                    <w:t>OIB: 85584865987</w:t>
                  </w:r>
                </w:p>
                <w:p w14:paraId="4AFDD96A" w14:textId="77777777" w:rsidR="00CC7B96" w:rsidRPr="00D843B0" w:rsidRDefault="00CC7B96" w:rsidP="00CC7B96">
                  <w:pPr>
                    <w:spacing w:before="60"/>
                    <w:ind w:left="708" w:hanging="96"/>
                    <w:rPr>
                      <w:rFonts w:ascii="Arial" w:hAnsi="Arial" w:cs="Arial"/>
                      <w:noProof/>
                      <w:color w:val="404040" w:themeColor="text1" w:themeTint="BF"/>
                      <w:sz w:val="16"/>
                      <w:szCs w:val="16"/>
                    </w:rPr>
                  </w:pPr>
                  <w:r w:rsidRPr="00D843B0">
                    <w:rPr>
                      <w:rFonts w:ascii="Arial" w:hAnsi="Arial" w:cs="Arial"/>
                      <w:noProof/>
                      <w:color w:val="404040" w:themeColor="text1" w:themeTint="BF"/>
                      <w:sz w:val="16"/>
                      <w:szCs w:val="16"/>
                    </w:rPr>
                    <w:t>Zagrebačka banka d.d. Zagreb</w:t>
                  </w:r>
                </w:p>
                <w:p w14:paraId="078A99E4" w14:textId="77777777" w:rsidR="00CC7B96" w:rsidRPr="00D843B0" w:rsidRDefault="00CC7B96" w:rsidP="00CC7B96">
                  <w:pPr>
                    <w:spacing w:before="40"/>
                    <w:ind w:left="708" w:hanging="96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D843B0">
                    <w:rPr>
                      <w:rFonts w:ascii="Arial" w:hAnsi="Arial" w:cs="Arial"/>
                      <w:noProof/>
                      <w:color w:val="404040" w:themeColor="text1" w:themeTint="BF"/>
                      <w:sz w:val="16"/>
                      <w:szCs w:val="16"/>
                    </w:rPr>
                    <w:t>IBAN:</w:t>
                  </w:r>
                  <w:r w:rsidRPr="00D843B0">
                    <w:rPr>
                      <w:rFonts w:ascii="Arial" w:hAnsi="Arial" w:cs="Arial"/>
                      <w:color w:val="58585A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 w:rsidRPr="005A1FA2">
                    <w:rPr>
                      <w:rFonts w:ascii="Arial" w:hAnsi="Arial" w:cs="Arial"/>
                      <w:sz w:val="16"/>
                      <w:szCs w:val="16"/>
                    </w:rPr>
                    <w:t>HR7123600001400480339</w:t>
                  </w:r>
                </w:p>
              </w:tc>
            </w:tr>
          </w:tbl>
          <w:p w14:paraId="58B1884A" w14:textId="77777777" w:rsidR="00CC7B96" w:rsidRDefault="00CC7B96" w:rsidP="00CC7B9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C16A22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C16A22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55301" w14:textId="77777777" w:rsidR="00BE543E" w:rsidRDefault="00BE543E">
      <w:r>
        <w:separator/>
      </w:r>
    </w:p>
  </w:footnote>
  <w:footnote w:type="continuationSeparator" w:id="0">
    <w:p w14:paraId="0B95F40E" w14:textId="77777777" w:rsidR="00BE543E" w:rsidRDefault="00BE5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CA949" w14:textId="77777777" w:rsidR="00C06A4A" w:rsidRDefault="00FA2DB1">
    <w:pPr>
      <w:pStyle w:val="Header"/>
    </w:pPr>
    <w:r>
      <w:rPr>
        <w:noProof/>
      </w:rPr>
      <w:drawing>
        <wp:inline distT="0" distB="0" distL="0" distR="0" wp14:anchorId="2AB015A0" wp14:editId="403A6BC0">
          <wp:extent cx="1080000" cy="783970"/>
          <wp:effectExtent l="0" t="0" r="0" b="0"/>
          <wp:docPr id="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KZ_LOGO_TRANSPARENCY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783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870E3D" w14:textId="77777777" w:rsidR="000A1ED1" w:rsidRDefault="000A1E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6pt;height:6.75pt;visibility:visible" o:bullet="t">
        <v:imagedata r:id="rId1" o:title="1"/>
      </v:shape>
    </w:pict>
  </w:numPicBullet>
  <w:abstractNum w:abstractNumId="0" w15:restartNumberingAfterBreak="0">
    <w:nsid w:val="00171EA4"/>
    <w:multiLevelType w:val="hybridMultilevel"/>
    <w:tmpl w:val="AF002608"/>
    <w:lvl w:ilvl="0" w:tplc="06D09A02">
      <w:start w:val="3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6782B"/>
    <w:multiLevelType w:val="hybridMultilevel"/>
    <w:tmpl w:val="E2E4C69A"/>
    <w:lvl w:ilvl="0" w:tplc="BB3A1C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1B9C7E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042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DA11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1EB3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8032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A85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DCC1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BED4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422338D"/>
    <w:multiLevelType w:val="hybridMultilevel"/>
    <w:tmpl w:val="46905D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1795E"/>
    <w:multiLevelType w:val="hybridMultilevel"/>
    <w:tmpl w:val="B07C06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0E5AEC"/>
    <w:multiLevelType w:val="hybridMultilevel"/>
    <w:tmpl w:val="22509B44"/>
    <w:lvl w:ilvl="0" w:tplc="4686177A">
      <w:numFmt w:val="bullet"/>
      <w:lvlText w:val="-"/>
      <w:lvlJc w:val="left"/>
      <w:pPr>
        <w:ind w:left="631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4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1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9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6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3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075" w:hanging="360"/>
      </w:pPr>
      <w:rPr>
        <w:rFonts w:ascii="Wingdings" w:hAnsi="Wingdings" w:hint="default"/>
      </w:rPr>
    </w:lvl>
  </w:abstractNum>
  <w:abstractNum w:abstractNumId="5" w15:restartNumberingAfterBreak="0">
    <w:nsid w:val="0BF4459F"/>
    <w:multiLevelType w:val="hybridMultilevel"/>
    <w:tmpl w:val="A2120B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A726D"/>
    <w:multiLevelType w:val="hybridMultilevel"/>
    <w:tmpl w:val="1FD81728"/>
    <w:lvl w:ilvl="0" w:tplc="043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14E47"/>
    <w:multiLevelType w:val="hybridMultilevel"/>
    <w:tmpl w:val="1340BE0C"/>
    <w:lvl w:ilvl="0" w:tplc="906290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73CB0"/>
    <w:multiLevelType w:val="hybridMultilevel"/>
    <w:tmpl w:val="14625C7A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2" w:tplc="043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15628"/>
    <w:multiLevelType w:val="hybridMultilevel"/>
    <w:tmpl w:val="2EF851D6"/>
    <w:lvl w:ilvl="0" w:tplc="04360001">
      <w:start w:val="1"/>
      <w:numFmt w:val="bullet"/>
      <w:lvlText w:val=""/>
      <w:lvlJc w:val="left"/>
      <w:pPr>
        <w:ind w:left="1716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10" w15:restartNumberingAfterBreak="0">
    <w:nsid w:val="1F8F6B9D"/>
    <w:multiLevelType w:val="hybridMultilevel"/>
    <w:tmpl w:val="61405CB0"/>
    <w:lvl w:ilvl="0" w:tplc="291807CC">
      <w:numFmt w:val="bullet"/>
      <w:lvlText w:val="-"/>
      <w:lvlJc w:val="left"/>
      <w:pPr>
        <w:ind w:left="55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8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5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265" w:hanging="360"/>
      </w:pPr>
      <w:rPr>
        <w:rFonts w:ascii="Wingdings" w:hAnsi="Wingdings" w:hint="default"/>
      </w:rPr>
    </w:lvl>
  </w:abstractNum>
  <w:abstractNum w:abstractNumId="11" w15:restartNumberingAfterBreak="0">
    <w:nsid w:val="206F79E0"/>
    <w:multiLevelType w:val="hybridMultilevel"/>
    <w:tmpl w:val="5A1C50DE"/>
    <w:lvl w:ilvl="0" w:tplc="130639E4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2" w15:restartNumberingAfterBreak="0">
    <w:nsid w:val="2B1633CA"/>
    <w:multiLevelType w:val="hybridMultilevel"/>
    <w:tmpl w:val="7714C53A"/>
    <w:lvl w:ilvl="0" w:tplc="239A3624">
      <w:numFmt w:val="bullet"/>
      <w:lvlText w:val="-"/>
      <w:lvlJc w:val="left"/>
      <w:pPr>
        <w:ind w:left="1128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3" w15:restartNumberingAfterBreak="0">
    <w:nsid w:val="31F9649F"/>
    <w:multiLevelType w:val="hybridMultilevel"/>
    <w:tmpl w:val="7F8CB638"/>
    <w:lvl w:ilvl="0" w:tplc="63A4EEFA">
      <w:numFmt w:val="bullet"/>
      <w:lvlText w:val="-"/>
      <w:lvlJc w:val="left"/>
      <w:pPr>
        <w:ind w:left="5316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4" w15:restartNumberingAfterBreak="0">
    <w:nsid w:val="37F57A6D"/>
    <w:multiLevelType w:val="hybridMultilevel"/>
    <w:tmpl w:val="1CA405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519C0"/>
    <w:multiLevelType w:val="hybridMultilevel"/>
    <w:tmpl w:val="14684B84"/>
    <w:lvl w:ilvl="0" w:tplc="A36ABAC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E57ED0"/>
    <w:multiLevelType w:val="hybridMultilevel"/>
    <w:tmpl w:val="F07A314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E60682"/>
    <w:multiLevelType w:val="hybridMultilevel"/>
    <w:tmpl w:val="486CB77C"/>
    <w:lvl w:ilvl="0" w:tplc="464EA8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307FCA"/>
    <w:multiLevelType w:val="hybridMultilevel"/>
    <w:tmpl w:val="2CDA282C"/>
    <w:lvl w:ilvl="0" w:tplc="535421A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51EF0A20"/>
    <w:multiLevelType w:val="hybridMultilevel"/>
    <w:tmpl w:val="84701B22"/>
    <w:lvl w:ilvl="0" w:tplc="EAF8D5BE">
      <w:numFmt w:val="bullet"/>
      <w:lvlText w:val="-"/>
      <w:lvlJc w:val="left"/>
      <w:pPr>
        <w:ind w:left="1128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0" w15:restartNumberingAfterBreak="0">
    <w:nsid w:val="5B423C3F"/>
    <w:multiLevelType w:val="hybridMultilevel"/>
    <w:tmpl w:val="8706645C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070F66"/>
    <w:multiLevelType w:val="hybridMultilevel"/>
    <w:tmpl w:val="2C5C447E"/>
    <w:lvl w:ilvl="0" w:tplc="7E3C3B74">
      <w:numFmt w:val="bullet"/>
      <w:lvlText w:val="-"/>
      <w:lvlJc w:val="left"/>
      <w:pPr>
        <w:ind w:left="1128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2" w15:restartNumberingAfterBreak="0">
    <w:nsid w:val="611E00CC"/>
    <w:multiLevelType w:val="hybridMultilevel"/>
    <w:tmpl w:val="8C483490"/>
    <w:lvl w:ilvl="0" w:tplc="041A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B03F3A"/>
    <w:multiLevelType w:val="hybridMultilevel"/>
    <w:tmpl w:val="A240FC14"/>
    <w:lvl w:ilvl="0" w:tplc="AC12B0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387BFD"/>
    <w:multiLevelType w:val="hybridMultilevel"/>
    <w:tmpl w:val="BFA6DE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845100">
    <w:abstractNumId w:val="11"/>
  </w:num>
  <w:num w:numId="2" w16cid:durableId="509874935">
    <w:abstractNumId w:val="23"/>
  </w:num>
  <w:num w:numId="3" w16cid:durableId="2123064926">
    <w:abstractNumId w:val="4"/>
  </w:num>
  <w:num w:numId="4" w16cid:durableId="814495116">
    <w:abstractNumId w:val="10"/>
  </w:num>
  <w:num w:numId="5" w16cid:durableId="1513303643">
    <w:abstractNumId w:val="7"/>
  </w:num>
  <w:num w:numId="6" w16cid:durableId="130490400">
    <w:abstractNumId w:val="14"/>
  </w:num>
  <w:num w:numId="7" w16cid:durableId="1915312818">
    <w:abstractNumId w:val="5"/>
  </w:num>
  <w:num w:numId="8" w16cid:durableId="1750274554">
    <w:abstractNumId w:val="20"/>
  </w:num>
  <w:num w:numId="9" w16cid:durableId="25450533">
    <w:abstractNumId w:val="18"/>
  </w:num>
  <w:num w:numId="10" w16cid:durableId="748304769">
    <w:abstractNumId w:val="0"/>
  </w:num>
  <w:num w:numId="11" w16cid:durableId="2070296718">
    <w:abstractNumId w:val="8"/>
  </w:num>
  <w:num w:numId="12" w16cid:durableId="470178543">
    <w:abstractNumId w:val="9"/>
  </w:num>
  <w:num w:numId="13" w16cid:durableId="18009523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64630666">
    <w:abstractNumId w:val="6"/>
  </w:num>
  <w:num w:numId="15" w16cid:durableId="2041279066">
    <w:abstractNumId w:val="24"/>
  </w:num>
  <w:num w:numId="16" w16cid:durableId="21485630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7473345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87607933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452581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34948078">
    <w:abstractNumId w:val="1"/>
  </w:num>
  <w:num w:numId="21" w16cid:durableId="879585906">
    <w:abstractNumId w:val="12"/>
  </w:num>
  <w:num w:numId="22" w16cid:durableId="148790727">
    <w:abstractNumId w:val="19"/>
  </w:num>
  <w:num w:numId="23" w16cid:durableId="2012832407">
    <w:abstractNumId w:val="13"/>
  </w:num>
  <w:num w:numId="24" w16cid:durableId="1505511215">
    <w:abstractNumId w:val="21"/>
  </w:num>
  <w:num w:numId="25" w16cid:durableId="1433160898">
    <w:abstractNumId w:val="2"/>
  </w:num>
  <w:num w:numId="26" w16cid:durableId="355901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>
      <o:colormru v:ext="edit" colors="#0061a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47D"/>
    <w:rsid w:val="00026860"/>
    <w:rsid w:val="00050166"/>
    <w:rsid w:val="00053410"/>
    <w:rsid w:val="000554FC"/>
    <w:rsid w:val="00056ECC"/>
    <w:rsid w:val="000637D0"/>
    <w:rsid w:val="00074678"/>
    <w:rsid w:val="00075365"/>
    <w:rsid w:val="000755E5"/>
    <w:rsid w:val="00083862"/>
    <w:rsid w:val="00096AEF"/>
    <w:rsid w:val="000A0F34"/>
    <w:rsid w:val="000A17C3"/>
    <w:rsid w:val="000A1ED1"/>
    <w:rsid w:val="000A5C1C"/>
    <w:rsid w:val="000B7164"/>
    <w:rsid w:val="000C0CF4"/>
    <w:rsid w:val="000C1552"/>
    <w:rsid w:val="000C4CC9"/>
    <w:rsid w:val="000C77EC"/>
    <w:rsid w:val="000E75E2"/>
    <w:rsid w:val="000F5379"/>
    <w:rsid w:val="000F5EC8"/>
    <w:rsid w:val="000F5FD4"/>
    <w:rsid w:val="000F6189"/>
    <w:rsid w:val="00100C2E"/>
    <w:rsid w:val="001018E6"/>
    <w:rsid w:val="00105A56"/>
    <w:rsid w:val="001128E8"/>
    <w:rsid w:val="0012362D"/>
    <w:rsid w:val="00132310"/>
    <w:rsid w:val="00133234"/>
    <w:rsid w:val="00133868"/>
    <w:rsid w:val="00142C96"/>
    <w:rsid w:val="0015117F"/>
    <w:rsid w:val="0015158C"/>
    <w:rsid w:val="00160142"/>
    <w:rsid w:val="00163CDF"/>
    <w:rsid w:val="00170EE2"/>
    <w:rsid w:val="00171661"/>
    <w:rsid w:val="001729C8"/>
    <w:rsid w:val="001766C6"/>
    <w:rsid w:val="00182F4A"/>
    <w:rsid w:val="00184B93"/>
    <w:rsid w:val="001A447A"/>
    <w:rsid w:val="001A5073"/>
    <w:rsid w:val="001A5672"/>
    <w:rsid w:val="001A77CC"/>
    <w:rsid w:val="001B1A9D"/>
    <w:rsid w:val="001B2EA3"/>
    <w:rsid w:val="001B6606"/>
    <w:rsid w:val="001C195B"/>
    <w:rsid w:val="001C5253"/>
    <w:rsid w:val="001C5C2D"/>
    <w:rsid w:val="001D08A7"/>
    <w:rsid w:val="001E2A02"/>
    <w:rsid w:val="001E53BA"/>
    <w:rsid w:val="001E7E5A"/>
    <w:rsid w:val="00205C3A"/>
    <w:rsid w:val="0020708A"/>
    <w:rsid w:val="00224DAB"/>
    <w:rsid w:val="00227094"/>
    <w:rsid w:val="0026665E"/>
    <w:rsid w:val="00275FCC"/>
    <w:rsid w:val="002840E9"/>
    <w:rsid w:val="00284EC3"/>
    <w:rsid w:val="00287455"/>
    <w:rsid w:val="00294D55"/>
    <w:rsid w:val="00294F1D"/>
    <w:rsid w:val="002A0172"/>
    <w:rsid w:val="002B733A"/>
    <w:rsid w:val="002C0A92"/>
    <w:rsid w:val="002C5BF4"/>
    <w:rsid w:val="002D1B21"/>
    <w:rsid w:val="002E61FE"/>
    <w:rsid w:val="002F07D9"/>
    <w:rsid w:val="002F4F66"/>
    <w:rsid w:val="00301DE7"/>
    <w:rsid w:val="003040A3"/>
    <w:rsid w:val="00306311"/>
    <w:rsid w:val="0032464A"/>
    <w:rsid w:val="0032695A"/>
    <w:rsid w:val="00344FDF"/>
    <w:rsid w:val="0035264B"/>
    <w:rsid w:val="00354BAC"/>
    <w:rsid w:val="00354F6A"/>
    <w:rsid w:val="00356F5A"/>
    <w:rsid w:val="00357D5E"/>
    <w:rsid w:val="003604B4"/>
    <w:rsid w:val="00367F45"/>
    <w:rsid w:val="003720B5"/>
    <w:rsid w:val="003750EF"/>
    <w:rsid w:val="00386B26"/>
    <w:rsid w:val="00387989"/>
    <w:rsid w:val="0039107C"/>
    <w:rsid w:val="00396F48"/>
    <w:rsid w:val="003C22E5"/>
    <w:rsid w:val="003C2F10"/>
    <w:rsid w:val="003E785E"/>
    <w:rsid w:val="003F1B0F"/>
    <w:rsid w:val="00403597"/>
    <w:rsid w:val="00403AD1"/>
    <w:rsid w:val="004051F3"/>
    <w:rsid w:val="00413A24"/>
    <w:rsid w:val="004145A4"/>
    <w:rsid w:val="00421338"/>
    <w:rsid w:val="00421C24"/>
    <w:rsid w:val="00436D01"/>
    <w:rsid w:val="0044414C"/>
    <w:rsid w:val="004538C4"/>
    <w:rsid w:val="00454611"/>
    <w:rsid w:val="00457EA8"/>
    <w:rsid w:val="00474431"/>
    <w:rsid w:val="00481A64"/>
    <w:rsid w:val="00491787"/>
    <w:rsid w:val="004931C7"/>
    <w:rsid w:val="004A4E55"/>
    <w:rsid w:val="004B1845"/>
    <w:rsid w:val="004B3F0C"/>
    <w:rsid w:val="004B56DE"/>
    <w:rsid w:val="004C0870"/>
    <w:rsid w:val="004C3E77"/>
    <w:rsid w:val="004D2822"/>
    <w:rsid w:val="004F0647"/>
    <w:rsid w:val="004F6CB8"/>
    <w:rsid w:val="00505218"/>
    <w:rsid w:val="0050635B"/>
    <w:rsid w:val="00513237"/>
    <w:rsid w:val="00523131"/>
    <w:rsid w:val="00524D22"/>
    <w:rsid w:val="005328C8"/>
    <w:rsid w:val="00541A74"/>
    <w:rsid w:val="005427D6"/>
    <w:rsid w:val="00550C60"/>
    <w:rsid w:val="00552AA9"/>
    <w:rsid w:val="00562E39"/>
    <w:rsid w:val="005639A6"/>
    <w:rsid w:val="005663DF"/>
    <w:rsid w:val="00573626"/>
    <w:rsid w:val="00577D7D"/>
    <w:rsid w:val="00581736"/>
    <w:rsid w:val="00583F4B"/>
    <w:rsid w:val="005917E1"/>
    <w:rsid w:val="005A13AC"/>
    <w:rsid w:val="005A1FA2"/>
    <w:rsid w:val="005A261B"/>
    <w:rsid w:val="005A43CB"/>
    <w:rsid w:val="005A540A"/>
    <w:rsid w:val="005B2C35"/>
    <w:rsid w:val="005B70EA"/>
    <w:rsid w:val="005C2ABE"/>
    <w:rsid w:val="005C4CF4"/>
    <w:rsid w:val="005D5D06"/>
    <w:rsid w:val="005E0B1D"/>
    <w:rsid w:val="005E7E58"/>
    <w:rsid w:val="005F71A6"/>
    <w:rsid w:val="00606834"/>
    <w:rsid w:val="006220B5"/>
    <w:rsid w:val="00630E12"/>
    <w:rsid w:val="00634916"/>
    <w:rsid w:val="00636322"/>
    <w:rsid w:val="0064530B"/>
    <w:rsid w:val="006531F3"/>
    <w:rsid w:val="00656DC7"/>
    <w:rsid w:val="00662D97"/>
    <w:rsid w:val="00664B6C"/>
    <w:rsid w:val="00665104"/>
    <w:rsid w:val="0066529C"/>
    <w:rsid w:val="00666F87"/>
    <w:rsid w:val="00667AEA"/>
    <w:rsid w:val="0068463D"/>
    <w:rsid w:val="0068702A"/>
    <w:rsid w:val="0068759D"/>
    <w:rsid w:val="006964F9"/>
    <w:rsid w:val="006B3205"/>
    <w:rsid w:val="006C6525"/>
    <w:rsid w:val="006E4112"/>
    <w:rsid w:val="006E5ABD"/>
    <w:rsid w:val="006F4734"/>
    <w:rsid w:val="007003B4"/>
    <w:rsid w:val="00703D5F"/>
    <w:rsid w:val="007166E7"/>
    <w:rsid w:val="007242A5"/>
    <w:rsid w:val="00730685"/>
    <w:rsid w:val="007564EA"/>
    <w:rsid w:val="007656C6"/>
    <w:rsid w:val="0077764B"/>
    <w:rsid w:val="00783334"/>
    <w:rsid w:val="0078472F"/>
    <w:rsid w:val="007903B2"/>
    <w:rsid w:val="00791A80"/>
    <w:rsid w:val="007B1E39"/>
    <w:rsid w:val="007B2B3B"/>
    <w:rsid w:val="007B677B"/>
    <w:rsid w:val="007C256B"/>
    <w:rsid w:val="007D537C"/>
    <w:rsid w:val="007E2DF9"/>
    <w:rsid w:val="007E7776"/>
    <w:rsid w:val="007F372F"/>
    <w:rsid w:val="007F483F"/>
    <w:rsid w:val="007F5853"/>
    <w:rsid w:val="007F5A01"/>
    <w:rsid w:val="00801ED7"/>
    <w:rsid w:val="00817FFA"/>
    <w:rsid w:val="0082280C"/>
    <w:rsid w:val="0082528E"/>
    <w:rsid w:val="00835E4B"/>
    <w:rsid w:val="00844042"/>
    <w:rsid w:val="00845C17"/>
    <w:rsid w:val="0084714F"/>
    <w:rsid w:val="0086347D"/>
    <w:rsid w:val="00863A48"/>
    <w:rsid w:val="00871218"/>
    <w:rsid w:val="008C594C"/>
    <w:rsid w:val="008E1853"/>
    <w:rsid w:val="008E3118"/>
    <w:rsid w:val="008E3297"/>
    <w:rsid w:val="008F2AA5"/>
    <w:rsid w:val="008F5F62"/>
    <w:rsid w:val="008F76C6"/>
    <w:rsid w:val="009044D9"/>
    <w:rsid w:val="009057E0"/>
    <w:rsid w:val="009162A3"/>
    <w:rsid w:val="00922186"/>
    <w:rsid w:val="00924B2A"/>
    <w:rsid w:val="00926AFB"/>
    <w:rsid w:val="00926F80"/>
    <w:rsid w:val="00935227"/>
    <w:rsid w:val="00936958"/>
    <w:rsid w:val="00954C26"/>
    <w:rsid w:val="00965732"/>
    <w:rsid w:val="0097057C"/>
    <w:rsid w:val="00970EB7"/>
    <w:rsid w:val="00973156"/>
    <w:rsid w:val="00983C4E"/>
    <w:rsid w:val="00985C14"/>
    <w:rsid w:val="00992859"/>
    <w:rsid w:val="00996E05"/>
    <w:rsid w:val="009A6DCF"/>
    <w:rsid w:val="009B42CD"/>
    <w:rsid w:val="009B5179"/>
    <w:rsid w:val="009B68C8"/>
    <w:rsid w:val="009B7FF9"/>
    <w:rsid w:val="009C0797"/>
    <w:rsid w:val="009C1703"/>
    <w:rsid w:val="009C17CC"/>
    <w:rsid w:val="009D18B6"/>
    <w:rsid w:val="009D38BB"/>
    <w:rsid w:val="009D66D4"/>
    <w:rsid w:val="009D7642"/>
    <w:rsid w:val="009E074F"/>
    <w:rsid w:val="009F066F"/>
    <w:rsid w:val="009F5208"/>
    <w:rsid w:val="009F6AD2"/>
    <w:rsid w:val="009F7933"/>
    <w:rsid w:val="00A02BE7"/>
    <w:rsid w:val="00A03D63"/>
    <w:rsid w:val="00A0673D"/>
    <w:rsid w:val="00A11DC1"/>
    <w:rsid w:val="00A16663"/>
    <w:rsid w:val="00A23278"/>
    <w:rsid w:val="00A23477"/>
    <w:rsid w:val="00A3549F"/>
    <w:rsid w:val="00A3560F"/>
    <w:rsid w:val="00A41239"/>
    <w:rsid w:val="00A41495"/>
    <w:rsid w:val="00A42A1D"/>
    <w:rsid w:val="00A45BB6"/>
    <w:rsid w:val="00A4794B"/>
    <w:rsid w:val="00A47D35"/>
    <w:rsid w:val="00A549CB"/>
    <w:rsid w:val="00A650CB"/>
    <w:rsid w:val="00A67F3E"/>
    <w:rsid w:val="00A71468"/>
    <w:rsid w:val="00A7149D"/>
    <w:rsid w:val="00A73EEA"/>
    <w:rsid w:val="00A77522"/>
    <w:rsid w:val="00A81F67"/>
    <w:rsid w:val="00A97ACE"/>
    <w:rsid w:val="00AA2A39"/>
    <w:rsid w:val="00AA37F2"/>
    <w:rsid w:val="00AB49CC"/>
    <w:rsid w:val="00AC3DDA"/>
    <w:rsid w:val="00AC4093"/>
    <w:rsid w:val="00AC5272"/>
    <w:rsid w:val="00AC58D1"/>
    <w:rsid w:val="00AD2793"/>
    <w:rsid w:val="00AD563D"/>
    <w:rsid w:val="00AD6F2D"/>
    <w:rsid w:val="00AF0E39"/>
    <w:rsid w:val="00AF124A"/>
    <w:rsid w:val="00AF2EAE"/>
    <w:rsid w:val="00AF5ACE"/>
    <w:rsid w:val="00AF657E"/>
    <w:rsid w:val="00B0425E"/>
    <w:rsid w:val="00B06C22"/>
    <w:rsid w:val="00B07750"/>
    <w:rsid w:val="00B137F0"/>
    <w:rsid w:val="00B161D9"/>
    <w:rsid w:val="00B20EAA"/>
    <w:rsid w:val="00B36570"/>
    <w:rsid w:val="00B51989"/>
    <w:rsid w:val="00B57253"/>
    <w:rsid w:val="00B6111E"/>
    <w:rsid w:val="00B6389C"/>
    <w:rsid w:val="00B63973"/>
    <w:rsid w:val="00B65CD8"/>
    <w:rsid w:val="00B86BBB"/>
    <w:rsid w:val="00B905A8"/>
    <w:rsid w:val="00BA4151"/>
    <w:rsid w:val="00BB2044"/>
    <w:rsid w:val="00BB535C"/>
    <w:rsid w:val="00BB593E"/>
    <w:rsid w:val="00BB679F"/>
    <w:rsid w:val="00BC190A"/>
    <w:rsid w:val="00BC2746"/>
    <w:rsid w:val="00BC5369"/>
    <w:rsid w:val="00BD27F4"/>
    <w:rsid w:val="00BD3F32"/>
    <w:rsid w:val="00BE3550"/>
    <w:rsid w:val="00BE543E"/>
    <w:rsid w:val="00BF00DA"/>
    <w:rsid w:val="00BF055F"/>
    <w:rsid w:val="00BF1215"/>
    <w:rsid w:val="00BF2FBF"/>
    <w:rsid w:val="00BF30BC"/>
    <w:rsid w:val="00C025E7"/>
    <w:rsid w:val="00C04CFC"/>
    <w:rsid w:val="00C0552C"/>
    <w:rsid w:val="00C059B9"/>
    <w:rsid w:val="00C068C3"/>
    <w:rsid w:val="00C06A4A"/>
    <w:rsid w:val="00C1109E"/>
    <w:rsid w:val="00C1299B"/>
    <w:rsid w:val="00C15B5C"/>
    <w:rsid w:val="00C162E1"/>
    <w:rsid w:val="00C16A22"/>
    <w:rsid w:val="00C2400A"/>
    <w:rsid w:val="00C24D53"/>
    <w:rsid w:val="00C2539B"/>
    <w:rsid w:val="00C31FD5"/>
    <w:rsid w:val="00C3356E"/>
    <w:rsid w:val="00C35A52"/>
    <w:rsid w:val="00C40C77"/>
    <w:rsid w:val="00C4584C"/>
    <w:rsid w:val="00C51852"/>
    <w:rsid w:val="00C52E8F"/>
    <w:rsid w:val="00C70F9A"/>
    <w:rsid w:val="00C7356C"/>
    <w:rsid w:val="00C96CD4"/>
    <w:rsid w:val="00CA2FC3"/>
    <w:rsid w:val="00CB3660"/>
    <w:rsid w:val="00CB5CD6"/>
    <w:rsid w:val="00CC7B96"/>
    <w:rsid w:val="00CD07CD"/>
    <w:rsid w:val="00CE1426"/>
    <w:rsid w:val="00CF7DF5"/>
    <w:rsid w:val="00D114F0"/>
    <w:rsid w:val="00D16603"/>
    <w:rsid w:val="00D30093"/>
    <w:rsid w:val="00D41BB4"/>
    <w:rsid w:val="00D43D5E"/>
    <w:rsid w:val="00D62FF8"/>
    <w:rsid w:val="00D67D06"/>
    <w:rsid w:val="00D70953"/>
    <w:rsid w:val="00D70DF6"/>
    <w:rsid w:val="00D8197C"/>
    <w:rsid w:val="00D843B0"/>
    <w:rsid w:val="00D910DC"/>
    <w:rsid w:val="00D9351A"/>
    <w:rsid w:val="00DA28AF"/>
    <w:rsid w:val="00DA31CF"/>
    <w:rsid w:val="00DA38BF"/>
    <w:rsid w:val="00DA6F66"/>
    <w:rsid w:val="00DB56E6"/>
    <w:rsid w:val="00DB6A55"/>
    <w:rsid w:val="00DC1608"/>
    <w:rsid w:val="00DC4913"/>
    <w:rsid w:val="00DC5B6C"/>
    <w:rsid w:val="00DC7EB8"/>
    <w:rsid w:val="00DD6CE5"/>
    <w:rsid w:val="00DE6E75"/>
    <w:rsid w:val="00DF0B55"/>
    <w:rsid w:val="00DF6E62"/>
    <w:rsid w:val="00DF6F9B"/>
    <w:rsid w:val="00E002E6"/>
    <w:rsid w:val="00E00946"/>
    <w:rsid w:val="00E012C1"/>
    <w:rsid w:val="00E0297F"/>
    <w:rsid w:val="00E050F3"/>
    <w:rsid w:val="00E07F15"/>
    <w:rsid w:val="00E14515"/>
    <w:rsid w:val="00E1754C"/>
    <w:rsid w:val="00E228FF"/>
    <w:rsid w:val="00E22D68"/>
    <w:rsid w:val="00E31A70"/>
    <w:rsid w:val="00E42EA7"/>
    <w:rsid w:val="00E57401"/>
    <w:rsid w:val="00E61AB2"/>
    <w:rsid w:val="00E63573"/>
    <w:rsid w:val="00E67465"/>
    <w:rsid w:val="00E7508A"/>
    <w:rsid w:val="00E770DD"/>
    <w:rsid w:val="00E80676"/>
    <w:rsid w:val="00E82BC8"/>
    <w:rsid w:val="00E92A1C"/>
    <w:rsid w:val="00EA79AA"/>
    <w:rsid w:val="00EC046C"/>
    <w:rsid w:val="00EC24A7"/>
    <w:rsid w:val="00EC3A68"/>
    <w:rsid w:val="00EC4375"/>
    <w:rsid w:val="00EC6482"/>
    <w:rsid w:val="00ED75AA"/>
    <w:rsid w:val="00ED78E7"/>
    <w:rsid w:val="00EE08A2"/>
    <w:rsid w:val="00EE3E57"/>
    <w:rsid w:val="00EE48FF"/>
    <w:rsid w:val="00F15FA3"/>
    <w:rsid w:val="00F163AA"/>
    <w:rsid w:val="00F2203B"/>
    <w:rsid w:val="00F40998"/>
    <w:rsid w:val="00F410B4"/>
    <w:rsid w:val="00F47D78"/>
    <w:rsid w:val="00F573B7"/>
    <w:rsid w:val="00F73CAF"/>
    <w:rsid w:val="00F76C6D"/>
    <w:rsid w:val="00F83FAA"/>
    <w:rsid w:val="00F873BE"/>
    <w:rsid w:val="00F87546"/>
    <w:rsid w:val="00F935AC"/>
    <w:rsid w:val="00F9630F"/>
    <w:rsid w:val="00FA2DB1"/>
    <w:rsid w:val="00FA3E9B"/>
    <w:rsid w:val="00FA662C"/>
    <w:rsid w:val="00FB4B4E"/>
    <w:rsid w:val="00FB79F3"/>
    <w:rsid w:val="00FE4E43"/>
    <w:rsid w:val="00FF35B7"/>
    <w:rsid w:val="00FF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61af"/>
    </o:shapedefaults>
    <o:shapelayout v:ext="edit">
      <o:idmap v:ext="edit" data="2"/>
    </o:shapelayout>
  </w:shapeDefaults>
  <w:decimalSymbol w:val="."/>
  <w:listSeparator w:val=";"/>
  <w14:docId w14:val="0788DD42"/>
  <w15:docId w15:val="{E1CF7CAA-6269-4523-AFCD-CA11000A9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1853"/>
    <w:rPr>
      <w:sz w:val="24"/>
      <w:szCs w:val="24"/>
      <w:lang w:val="hr-HR" w:eastAsia="hr-HR"/>
    </w:rPr>
  </w:style>
  <w:style w:type="paragraph" w:styleId="Heading1">
    <w:name w:val="heading 1"/>
    <w:basedOn w:val="Normal"/>
    <w:link w:val="Heading1Char"/>
    <w:qFormat/>
    <w:rsid w:val="000755E5"/>
    <w:pPr>
      <w:keepNext/>
      <w:tabs>
        <w:tab w:val="left" w:pos="0"/>
        <w:tab w:val="left" w:pos="360"/>
        <w:tab w:val="left" w:pos="2835"/>
      </w:tabs>
      <w:jc w:val="both"/>
      <w:outlineLvl w:val="0"/>
    </w:pPr>
    <w:rPr>
      <w:rFonts w:ascii="7_Swiss" w:hAnsi="7_Swiss"/>
      <w:b/>
      <w:color w:val="00000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62E3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562E39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5F7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4093"/>
    <w:pPr>
      <w:ind w:left="720"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0755E5"/>
    <w:rPr>
      <w:rFonts w:ascii="7_Swiss" w:hAnsi="7_Swiss"/>
      <w:b/>
      <w:color w:val="000000"/>
      <w:sz w:val="24"/>
      <w:lang w:val="en-US" w:eastAsia="hr-HR"/>
    </w:rPr>
  </w:style>
  <w:style w:type="paragraph" w:styleId="BodyText3">
    <w:name w:val="Body Text 3"/>
    <w:basedOn w:val="Normal"/>
    <w:link w:val="BodyText3Char"/>
    <w:rsid w:val="000755E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both"/>
    </w:pPr>
    <w:rPr>
      <w:rFonts w:ascii="Arial" w:hAnsi="Arial"/>
      <w:color w:val="000000"/>
      <w:sz w:val="18"/>
      <w:szCs w:val="20"/>
    </w:rPr>
  </w:style>
  <w:style w:type="character" w:customStyle="1" w:styleId="BodyText3Char">
    <w:name w:val="Body Text 3 Char"/>
    <w:basedOn w:val="DefaultParagraphFont"/>
    <w:link w:val="BodyText3"/>
    <w:rsid w:val="000755E5"/>
    <w:rPr>
      <w:rFonts w:ascii="Arial" w:hAnsi="Arial"/>
      <w:color w:val="000000"/>
      <w:sz w:val="18"/>
      <w:lang w:val="hr-HR" w:eastAsia="hr-HR"/>
    </w:rPr>
  </w:style>
  <w:style w:type="paragraph" w:styleId="BalloonText">
    <w:name w:val="Balloon Text"/>
    <w:basedOn w:val="Normal"/>
    <w:link w:val="BalloonTextChar"/>
    <w:rsid w:val="00A47D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D35"/>
    <w:rPr>
      <w:rFonts w:ascii="Tahoma" w:hAnsi="Tahoma" w:cs="Tahoma"/>
      <w:sz w:val="16"/>
      <w:szCs w:val="16"/>
      <w:lang w:val="hr-HR" w:eastAsia="hr-HR"/>
    </w:rPr>
  </w:style>
  <w:style w:type="paragraph" w:styleId="Title">
    <w:name w:val="Title"/>
    <w:basedOn w:val="Normal"/>
    <w:next w:val="Normal"/>
    <w:link w:val="TitleChar"/>
    <w:qFormat/>
    <w:rsid w:val="00BB593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BB59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hr-HR" w:eastAsia="hr-HR"/>
    </w:rPr>
  </w:style>
  <w:style w:type="paragraph" w:customStyle="1" w:styleId="Pa1">
    <w:name w:val="Pa1"/>
    <w:basedOn w:val="Normal"/>
    <w:next w:val="Normal"/>
    <w:uiPriority w:val="99"/>
    <w:rsid w:val="00E228FF"/>
    <w:pPr>
      <w:autoSpaceDE w:val="0"/>
      <w:autoSpaceDN w:val="0"/>
      <w:adjustRightInd w:val="0"/>
      <w:spacing w:line="241" w:lineRule="atLeast"/>
    </w:pPr>
    <w:rPr>
      <w:rFonts w:ascii="UniversCondensed" w:hAnsi="UniversCondensed"/>
      <w:lang w:val="en-GB" w:eastAsia="en-GB"/>
    </w:rPr>
  </w:style>
  <w:style w:type="character" w:customStyle="1" w:styleId="A11">
    <w:name w:val="A11"/>
    <w:uiPriority w:val="99"/>
    <w:rsid w:val="00E228FF"/>
    <w:rPr>
      <w:rFonts w:cs="UniversCondensed"/>
      <w:color w:val="000000"/>
      <w:sz w:val="8"/>
      <w:szCs w:val="8"/>
    </w:rPr>
  </w:style>
  <w:style w:type="character" w:customStyle="1" w:styleId="HeaderChar">
    <w:name w:val="Header Char"/>
    <w:basedOn w:val="DefaultParagraphFont"/>
    <w:link w:val="Header"/>
    <w:uiPriority w:val="99"/>
    <w:rsid w:val="00C06A4A"/>
    <w:rPr>
      <w:sz w:val="24"/>
      <w:szCs w:val="24"/>
      <w:lang w:val="hr-HR" w:eastAsia="hr-HR"/>
    </w:rPr>
  </w:style>
  <w:style w:type="character" w:styleId="Hyperlink">
    <w:name w:val="Hyperlink"/>
    <w:basedOn w:val="DefaultParagraphFont"/>
    <w:unhideWhenUsed/>
    <w:rsid w:val="0020708A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08A"/>
    <w:rPr>
      <w:sz w:val="24"/>
      <w:szCs w:val="24"/>
      <w:lang w:val="hr-HR" w:eastAsia="hr-HR"/>
    </w:rPr>
  </w:style>
  <w:style w:type="character" w:styleId="PlaceholderText">
    <w:name w:val="Placeholder Text"/>
    <w:basedOn w:val="DefaultParagraphFont"/>
    <w:uiPriority w:val="99"/>
    <w:semiHidden/>
    <w:rsid w:val="00C110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kz@akz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BB15F-1AC9-4531-92A8-0CC2F0F6A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Autobusni kolodvor Zagreb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Željko Brajković</dc:creator>
  <cp:lastModifiedBy>Tomislav Pešl-Vrzel</cp:lastModifiedBy>
  <cp:revision>7</cp:revision>
  <cp:lastPrinted>2023-04-12T08:44:00Z</cp:lastPrinted>
  <dcterms:created xsi:type="dcterms:W3CDTF">2023-04-03T08:24:00Z</dcterms:created>
  <dcterms:modified xsi:type="dcterms:W3CDTF">2023-04-12T11:05:00Z</dcterms:modified>
</cp:coreProperties>
</file>